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C5" w:rsidRDefault="00B32DC5" w:rsidP="006A3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DC5">
        <w:rPr>
          <w:rFonts w:ascii="Times New Roman" w:hAnsi="Times New Roman" w:cs="Times New Roman"/>
          <w:b/>
          <w:sz w:val="28"/>
          <w:szCs w:val="28"/>
        </w:rPr>
        <w:t xml:space="preserve">Доклад по осуществлению </w:t>
      </w:r>
      <w:proofErr w:type="gramStart"/>
      <w:r w:rsidRPr="00B32DC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32DC5">
        <w:rPr>
          <w:rFonts w:ascii="Times New Roman" w:hAnsi="Times New Roman" w:cs="Times New Roman"/>
          <w:b/>
          <w:sz w:val="28"/>
          <w:szCs w:val="28"/>
        </w:rPr>
        <w:t xml:space="preserve"> качеством и безопасностью животноводческой продукции на территории РСО-Алания</w:t>
      </w:r>
    </w:p>
    <w:p w:rsidR="00B32DC5" w:rsidRDefault="00B32DC5" w:rsidP="007E7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E79EB" w:rsidRDefault="002E79EB" w:rsidP="002E79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9EB">
        <w:rPr>
          <w:rFonts w:ascii="Times New Roman" w:hAnsi="Times New Roman" w:cs="Times New Roman"/>
          <w:sz w:val="26"/>
          <w:szCs w:val="26"/>
        </w:rPr>
        <w:t xml:space="preserve">     Обеспечение безопасности продуктов животноводства в ветеринарно-санитарном отношении и осуществление </w:t>
      </w:r>
      <w:proofErr w:type="spellStart"/>
      <w:r w:rsidRPr="002E79EB">
        <w:rPr>
          <w:rFonts w:ascii="Times New Roman" w:hAnsi="Times New Roman" w:cs="Times New Roman"/>
          <w:sz w:val="26"/>
          <w:szCs w:val="26"/>
        </w:rPr>
        <w:t>государстенного</w:t>
      </w:r>
      <w:proofErr w:type="spellEnd"/>
      <w:r w:rsidRPr="002E79EB">
        <w:rPr>
          <w:rFonts w:ascii="Times New Roman" w:hAnsi="Times New Roman" w:cs="Times New Roman"/>
          <w:sz w:val="26"/>
          <w:szCs w:val="26"/>
        </w:rPr>
        <w:t xml:space="preserve"> ветеринарного надзора являются задачами Управления ветеринарии РСО-Алания. </w:t>
      </w:r>
    </w:p>
    <w:p w:rsidR="002E79EB" w:rsidRPr="002E79EB" w:rsidRDefault="002E79EB" w:rsidP="002E79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E79EB">
        <w:rPr>
          <w:rFonts w:ascii="Times New Roman" w:hAnsi="Times New Roman" w:cs="Times New Roman"/>
          <w:sz w:val="26"/>
          <w:szCs w:val="26"/>
        </w:rPr>
        <w:t>Все ветеринарно-санитарные эксперты регулярно проходят курсы повышения квалификации с последующей аттестацией. На зарегистрированных в настоящее</w:t>
      </w:r>
      <w:r>
        <w:rPr>
          <w:rFonts w:ascii="Times New Roman" w:hAnsi="Times New Roman" w:cs="Times New Roman"/>
          <w:sz w:val="26"/>
          <w:szCs w:val="26"/>
        </w:rPr>
        <w:t xml:space="preserve"> время </w:t>
      </w:r>
      <w:r w:rsidRPr="002E79EB">
        <w:rPr>
          <w:rFonts w:ascii="Times New Roman" w:hAnsi="Times New Roman" w:cs="Times New Roman"/>
          <w:sz w:val="26"/>
          <w:szCs w:val="26"/>
        </w:rPr>
        <w:t>предприятиях закреплены вет</w:t>
      </w:r>
      <w:r>
        <w:rPr>
          <w:rFonts w:ascii="Times New Roman" w:hAnsi="Times New Roman" w:cs="Times New Roman"/>
          <w:sz w:val="26"/>
          <w:szCs w:val="26"/>
        </w:rPr>
        <w:t>еринарные специалисты</w:t>
      </w:r>
      <w:r w:rsidRPr="002E79EB">
        <w:rPr>
          <w:rFonts w:ascii="Times New Roman" w:hAnsi="Times New Roman" w:cs="Times New Roman"/>
          <w:sz w:val="26"/>
          <w:szCs w:val="26"/>
        </w:rPr>
        <w:t>, которые несут ответственность за выпускаемую в реализацию безопасную продукцию животного происхождения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7D0D" w:rsidRPr="002E79EB" w:rsidRDefault="00B32DC5" w:rsidP="007E7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9EB">
        <w:rPr>
          <w:rFonts w:ascii="Times New Roman" w:hAnsi="Times New Roman" w:cs="Times New Roman"/>
          <w:sz w:val="26"/>
          <w:szCs w:val="26"/>
        </w:rPr>
        <w:t xml:space="preserve">      На сегодняшний день на территории республики насчитывается </w:t>
      </w:r>
      <w:r w:rsidR="00FA73ED" w:rsidRPr="002E79EB">
        <w:rPr>
          <w:rFonts w:ascii="Times New Roman" w:hAnsi="Times New Roman" w:cs="Times New Roman"/>
          <w:sz w:val="26"/>
          <w:szCs w:val="26"/>
        </w:rPr>
        <w:t xml:space="preserve">20 </w:t>
      </w:r>
      <w:r w:rsidRPr="002E79EB">
        <w:rPr>
          <w:rFonts w:ascii="Times New Roman" w:hAnsi="Times New Roman" w:cs="Times New Roman"/>
          <w:sz w:val="26"/>
          <w:szCs w:val="26"/>
        </w:rPr>
        <w:t>лабораторий ветеринарно-санитарной экспертизы</w:t>
      </w:r>
      <w:r w:rsidR="00F27D0D" w:rsidRPr="002E79EB">
        <w:rPr>
          <w:rFonts w:ascii="Times New Roman" w:hAnsi="Times New Roman" w:cs="Times New Roman"/>
          <w:sz w:val="26"/>
          <w:szCs w:val="26"/>
        </w:rPr>
        <w:t xml:space="preserve">  (</w:t>
      </w:r>
      <w:r w:rsidR="00FA73ED" w:rsidRPr="002E79EB">
        <w:rPr>
          <w:rFonts w:ascii="Times New Roman" w:hAnsi="Times New Roman" w:cs="Times New Roman"/>
          <w:sz w:val="26"/>
          <w:szCs w:val="26"/>
        </w:rPr>
        <w:t>10</w:t>
      </w:r>
      <w:r w:rsidRPr="002E79EB">
        <w:rPr>
          <w:rFonts w:ascii="Times New Roman" w:hAnsi="Times New Roman" w:cs="Times New Roman"/>
          <w:sz w:val="26"/>
          <w:szCs w:val="26"/>
        </w:rPr>
        <w:t xml:space="preserve"> в г. Владикавказ и </w:t>
      </w:r>
      <w:r w:rsidR="00FA73ED" w:rsidRPr="002E79EB">
        <w:rPr>
          <w:rFonts w:ascii="Times New Roman" w:hAnsi="Times New Roman" w:cs="Times New Roman"/>
          <w:sz w:val="26"/>
          <w:szCs w:val="26"/>
        </w:rPr>
        <w:t>10</w:t>
      </w:r>
      <w:r w:rsidR="002D2831" w:rsidRPr="002E79EB">
        <w:rPr>
          <w:rFonts w:ascii="Times New Roman" w:hAnsi="Times New Roman" w:cs="Times New Roman"/>
          <w:sz w:val="26"/>
          <w:szCs w:val="26"/>
        </w:rPr>
        <w:t xml:space="preserve"> в районах</w:t>
      </w:r>
      <w:r w:rsidR="00F27D0D" w:rsidRPr="002E79EB">
        <w:rPr>
          <w:rFonts w:ascii="Times New Roman" w:hAnsi="Times New Roman" w:cs="Times New Roman"/>
          <w:sz w:val="26"/>
          <w:szCs w:val="26"/>
        </w:rPr>
        <w:t xml:space="preserve">), расположенных на продовольственных рынках. За </w:t>
      </w:r>
      <w:r w:rsidR="007427D9">
        <w:rPr>
          <w:rFonts w:ascii="Times New Roman" w:hAnsi="Times New Roman" w:cs="Times New Roman"/>
          <w:sz w:val="26"/>
          <w:szCs w:val="26"/>
        </w:rPr>
        <w:t>прошедший</w:t>
      </w:r>
      <w:r w:rsidR="001D5D21" w:rsidRPr="002E79EB">
        <w:rPr>
          <w:rFonts w:ascii="Times New Roman" w:hAnsi="Times New Roman" w:cs="Times New Roman"/>
          <w:sz w:val="26"/>
          <w:szCs w:val="26"/>
        </w:rPr>
        <w:t xml:space="preserve"> год</w:t>
      </w:r>
      <w:r w:rsidR="00F27D0D" w:rsidRPr="002E79EB">
        <w:rPr>
          <w:rFonts w:ascii="Times New Roman" w:hAnsi="Times New Roman" w:cs="Times New Roman"/>
          <w:sz w:val="26"/>
          <w:szCs w:val="26"/>
        </w:rPr>
        <w:t xml:space="preserve"> ветеринарно-санитарными экспертами проведено более </w:t>
      </w:r>
      <w:r w:rsidR="00A77FF4">
        <w:rPr>
          <w:rFonts w:ascii="Times New Roman" w:hAnsi="Times New Roman" w:cs="Times New Roman"/>
          <w:sz w:val="26"/>
          <w:szCs w:val="26"/>
        </w:rPr>
        <w:t>260</w:t>
      </w:r>
      <w:r w:rsidR="00622154" w:rsidRPr="002E79EB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F27D0D" w:rsidRPr="002E79EB">
        <w:rPr>
          <w:rFonts w:ascii="Times New Roman" w:hAnsi="Times New Roman" w:cs="Times New Roman"/>
          <w:sz w:val="26"/>
          <w:szCs w:val="26"/>
        </w:rPr>
        <w:t xml:space="preserve"> </w:t>
      </w:r>
      <w:r w:rsidR="00A77FF4">
        <w:rPr>
          <w:rFonts w:ascii="Times New Roman" w:hAnsi="Times New Roman" w:cs="Times New Roman"/>
          <w:sz w:val="26"/>
          <w:szCs w:val="26"/>
        </w:rPr>
        <w:t xml:space="preserve">экспертиз </w:t>
      </w:r>
      <w:r w:rsidR="00A77FF4" w:rsidRPr="002E79EB">
        <w:rPr>
          <w:rFonts w:ascii="Times New Roman" w:hAnsi="Times New Roman" w:cs="Times New Roman"/>
          <w:sz w:val="26"/>
          <w:szCs w:val="26"/>
        </w:rPr>
        <w:t>животноводческ</w:t>
      </w:r>
      <w:r w:rsidR="00A77FF4">
        <w:rPr>
          <w:rFonts w:ascii="Times New Roman" w:hAnsi="Times New Roman" w:cs="Times New Roman"/>
          <w:sz w:val="26"/>
          <w:szCs w:val="26"/>
        </w:rPr>
        <w:t>ой</w:t>
      </w:r>
      <w:r w:rsidR="00A77FF4" w:rsidRPr="002E79EB">
        <w:rPr>
          <w:rFonts w:ascii="Times New Roman" w:hAnsi="Times New Roman" w:cs="Times New Roman"/>
          <w:sz w:val="26"/>
          <w:szCs w:val="26"/>
        </w:rPr>
        <w:t xml:space="preserve"> продукци</w:t>
      </w:r>
      <w:r w:rsidR="00A77FF4">
        <w:rPr>
          <w:rFonts w:ascii="Times New Roman" w:hAnsi="Times New Roman" w:cs="Times New Roman"/>
          <w:sz w:val="26"/>
          <w:szCs w:val="26"/>
        </w:rPr>
        <w:t>и и более 3 млн. исследований</w:t>
      </w:r>
      <w:r w:rsidR="00F27D0D" w:rsidRPr="002E79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32DC5" w:rsidRPr="002E79EB" w:rsidRDefault="00F27D0D" w:rsidP="007E7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9EB">
        <w:rPr>
          <w:rFonts w:ascii="Times New Roman" w:hAnsi="Times New Roman" w:cs="Times New Roman"/>
          <w:sz w:val="26"/>
          <w:szCs w:val="26"/>
        </w:rPr>
        <w:t xml:space="preserve">     По результатам ветеринарно-санитарной экспертизы</w:t>
      </w:r>
      <w:r w:rsidR="001301AF">
        <w:rPr>
          <w:rFonts w:ascii="Times New Roman" w:hAnsi="Times New Roman" w:cs="Times New Roman"/>
          <w:sz w:val="26"/>
          <w:szCs w:val="26"/>
        </w:rPr>
        <w:t xml:space="preserve"> за </w:t>
      </w:r>
      <w:r w:rsidR="00A77FF4">
        <w:rPr>
          <w:rFonts w:ascii="Times New Roman" w:hAnsi="Times New Roman" w:cs="Times New Roman"/>
          <w:sz w:val="26"/>
          <w:szCs w:val="26"/>
        </w:rPr>
        <w:t>2015</w:t>
      </w:r>
      <w:r w:rsidR="001301AF">
        <w:rPr>
          <w:rFonts w:ascii="Times New Roman" w:hAnsi="Times New Roman" w:cs="Times New Roman"/>
          <w:sz w:val="26"/>
          <w:szCs w:val="26"/>
        </w:rPr>
        <w:t xml:space="preserve"> год</w:t>
      </w:r>
      <w:r w:rsidR="001D5D21" w:rsidRPr="002E79EB">
        <w:rPr>
          <w:rFonts w:ascii="Times New Roman" w:hAnsi="Times New Roman" w:cs="Times New Roman"/>
          <w:sz w:val="26"/>
          <w:szCs w:val="26"/>
        </w:rPr>
        <w:t>,</w:t>
      </w:r>
      <w:r w:rsidRPr="002E79EB">
        <w:rPr>
          <w:rFonts w:ascii="Times New Roman" w:hAnsi="Times New Roman" w:cs="Times New Roman"/>
          <w:sz w:val="26"/>
          <w:szCs w:val="26"/>
        </w:rPr>
        <w:t xml:space="preserve"> вследствие </w:t>
      </w:r>
      <w:r w:rsidR="001D5D21" w:rsidRPr="002E79EB">
        <w:rPr>
          <w:rFonts w:ascii="Times New Roman" w:hAnsi="Times New Roman" w:cs="Times New Roman"/>
          <w:sz w:val="26"/>
          <w:szCs w:val="26"/>
        </w:rPr>
        <w:t>выявленных</w:t>
      </w:r>
      <w:r w:rsidRPr="002E79EB">
        <w:rPr>
          <w:rFonts w:ascii="Times New Roman" w:hAnsi="Times New Roman" w:cs="Times New Roman"/>
          <w:sz w:val="26"/>
          <w:szCs w:val="26"/>
        </w:rPr>
        <w:t xml:space="preserve"> заболеваний (эхинококкоз, </w:t>
      </w:r>
      <w:proofErr w:type="spellStart"/>
      <w:r w:rsidRPr="002E79EB">
        <w:rPr>
          <w:rFonts w:ascii="Times New Roman" w:hAnsi="Times New Roman" w:cs="Times New Roman"/>
          <w:sz w:val="26"/>
          <w:szCs w:val="26"/>
        </w:rPr>
        <w:t>дикроцелиоз</w:t>
      </w:r>
      <w:proofErr w:type="spellEnd"/>
      <w:r w:rsidRPr="002E79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E79EB">
        <w:rPr>
          <w:rFonts w:ascii="Times New Roman" w:hAnsi="Times New Roman" w:cs="Times New Roman"/>
          <w:sz w:val="26"/>
          <w:szCs w:val="26"/>
        </w:rPr>
        <w:t>фасциелез</w:t>
      </w:r>
      <w:proofErr w:type="spellEnd"/>
      <w:r w:rsidR="00A77F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77FF4">
        <w:rPr>
          <w:rFonts w:ascii="Times New Roman" w:hAnsi="Times New Roman" w:cs="Times New Roman"/>
          <w:sz w:val="26"/>
          <w:szCs w:val="26"/>
        </w:rPr>
        <w:t>пироплазмидозы</w:t>
      </w:r>
      <w:proofErr w:type="spellEnd"/>
      <w:r w:rsidRPr="002E79EB">
        <w:rPr>
          <w:rFonts w:ascii="Times New Roman" w:hAnsi="Times New Roman" w:cs="Times New Roman"/>
          <w:sz w:val="26"/>
          <w:szCs w:val="26"/>
        </w:rPr>
        <w:t>)</w:t>
      </w:r>
      <w:r w:rsidR="00834D54" w:rsidRPr="002E79EB">
        <w:rPr>
          <w:rFonts w:ascii="Times New Roman" w:hAnsi="Times New Roman" w:cs="Times New Roman"/>
          <w:sz w:val="26"/>
          <w:szCs w:val="26"/>
        </w:rPr>
        <w:t xml:space="preserve"> </w:t>
      </w:r>
      <w:r w:rsidR="001301AF">
        <w:rPr>
          <w:rFonts w:ascii="Times New Roman" w:hAnsi="Times New Roman" w:cs="Times New Roman"/>
          <w:sz w:val="26"/>
          <w:szCs w:val="26"/>
        </w:rPr>
        <w:t xml:space="preserve">у животных </w:t>
      </w:r>
      <w:r w:rsidRPr="002E79EB">
        <w:rPr>
          <w:rFonts w:ascii="Times New Roman" w:hAnsi="Times New Roman" w:cs="Times New Roman"/>
          <w:sz w:val="26"/>
          <w:szCs w:val="26"/>
        </w:rPr>
        <w:t>у</w:t>
      </w:r>
      <w:r w:rsidR="00834D54" w:rsidRPr="002E79EB">
        <w:rPr>
          <w:rFonts w:ascii="Times New Roman" w:hAnsi="Times New Roman" w:cs="Times New Roman"/>
          <w:sz w:val="26"/>
          <w:szCs w:val="26"/>
        </w:rPr>
        <w:t>ничтоже</w:t>
      </w:r>
      <w:r w:rsidRPr="002E79EB">
        <w:rPr>
          <w:rFonts w:ascii="Times New Roman" w:hAnsi="Times New Roman" w:cs="Times New Roman"/>
          <w:sz w:val="26"/>
          <w:szCs w:val="26"/>
        </w:rPr>
        <w:t xml:space="preserve">но </w:t>
      </w:r>
      <w:r w:rsidR="00A77FF4" w:rsidRPr="00A77FF4">
        <w:rPr>
          <w:rFonts w:ascii="Times New Roman" w:hAnsi="Times New Roman" w:cs="Times New Roman"/>
          <w:sz w:val="26"/>
          <w:szCs w:val="26"/>
          <w:shd w:val="clear" w:color="auto" w:fill="FFFFFF"/>
        </w:rPr>
        <w:t>1 378</w:t>
      </w:r>
      <w:r w:rsidR="009F60DE" w:rsidRPr="00A77FF4">
        <w:rPr>
          <w:rFonts w:ascii="Times New Roman" w:hAnsi="Times New Roman" w:cs="Times New Roman"/>
          <w:sz w:val="26"/>
          <w:szCs w:val="26"/>
        </w:rPr>
        <w:t xml:space="preserve"> </w:t>
      </w:r>
      <w:r w:rsidR="00834D54" w:rsidRPr="002E79EB">
        <w:rPr>
          <w:rFonts w:ascii="Times New Roman" w:hAnsi="Times New Roman" w:cs="Times New Roman"/>
          <w:sz w:val="26"/>
          <w:szCs w:val="26"/>
        </w:rPr>
        <w:t xml:space="preserve">кг </w:t>
      </w:r>
      <w:r w:rsidR="00A77FF4">
        <w:rPr>
          <w:rFonts w:ascii="Times New Roman" w:hAnsi="Times New Roman" w:cs="Times New Roman"/>
          <w:sz w:val="26"/>
          <w:szCs w:val="26"/>
        </w:rPr>
        <w:t xml:space="preserve">мяса и </w:t>
      </w:r>
      <w:r w:rsidR="00834D54" w:rsidRPr="002E79EB">
        <w:rPr>
          <w:rFonts w:ascii="Times New Roman" w:hAnsi="Times New Roman" w:cs="Times New Roman"/>
          <w:sz w:val="26"/>
          <w:szCs w:val="26"/>
        </w:rPr>
        <w:t>субпродуктов, обезвреж</w:t>
      </w:r>
      <w:r w:rsidR="001301AF">
        <w:rPr>
          <w:rFonts w:ascii="Times New Roman" w:hAnsi="Times New Roman" w:cs="Times New Roman"/>
          <w:sz w:val="26"/>
          <w:szCs w:val="26"/>
        </w:rPr>
        <w:t>ено</w:t>
      </w:r>
      <w:r w:rsidR="00834D54" w:rsidRPr="002E79EB">
        <w:rPr>
          <w:rFonts w:ascii="Times New Roman" w:hAnsi="Times New Roman" w:cs="Times New Roman"/>
          <w:sz w:val="26"/>
          <w:szCs w:val="26"/>
        </w:rPr>
        <w:t xml:space="preserve"> </w:t>
      </w:r>
      <w:r w:rsidR="007B3EC7">
        <w:rPr>
          <w:rFonts w:ascii="Times New Roman" w:hAnsi="Times New Roman" w:cs="Times New Roman"/>
          <w:sz w:val="26"/>
          <w:szCs w:val="26"/>
        </w:rPr>
        <w:t xml:space="preserve">2 100 </w:t>
      </w:r>
      <w:r w:rsidR="001301AF">
        <w:rPr>
          <w:rFonts w:ascii="Times New Roman" w:hAnsi="Times New Roman" w:cs="Times New Roman"/>
          <w:sz w:val="26"/>
          <w:szCs w:val="26"/>
        </w:rPr>
        <w:t>кг</w:t>
      </w:r>
      <w:r w:rsidR="00834D54" w:rsidRPr="002E79EB">
        <w:rPr>
          <w:rFonts w:ascii="Times New Roman" w:hAnsi="Times New Roman" w:cs="Times New Roman"/>
          <w:sz w:val="26"/>
          <w:szCs w:val="26"/>
        </w:rPr>
        <w:t>.</w:t>
      </w:r>
      <w:r w:rsidR="001301AF">
        <w:rPr>
          <w:rFonts w:ascii="Times New Roman" w:hAnsi="Times New Roman" w:cs="Times New Roman"/>
          <w:sz w:val="26"/>
          <w:szCs w:val="26"/>
        </w:rPr>
        <w:t xml:space="preserve"> Уничтожение продукции производится согласно заключенным договорам в ГБУ «</w:t>
      </w:r>
      <w:proofErr w:type="spellStart"/>
      <w:r w:rsidR="001301AF">
        <w:rPr>
          <w:rFonts w:ascii="Times New Roman" w:hAnsi="Times New Roman" w:cs="Times New Roman"/>
          <w:sz w:val="26"/>
          <w:szCs w:val="26"/>
        </w:rPr>
        <w:t>Ветубой</w:t>
      </w:r>
      <w:proofErr w:type="spellEnd"/>
      <w:r w:rsidR="001301AF">
        <w:rPr>
          <w:rFonts w:ascii="Times New Roman" w:hAnsi="Times New Roman" w:cs="Times New Roman"/>
          <w:sz w:val="26"/>
          <w:szCs w:val="26"/>
        </w:rPr>
        <w:t>»</w:t>
      </w:r>
      <w:r w:rsidR="00A77FF4">
        <w:rPr>
          <w:rFonts w:ascii="Times New Roman" w:hAnsi="Times New Roman" w:cs="Times New Roman"/>
          <w:sz w:val="26"/>
          <w:szCs w:val="26"/>
        </w:rPr>
        <w:t>, где уничтожение производится путем сжигания в кремационной печи</w:t>
      </w:r>
      <w:r w:rsidR="001301AF">
        <w:rPr>
          <w:rFonts w:ascii="Times New Roman" w:hAnsi="Times New Roman" w:cs="Times New Roman"/>
          <w:sz w:val="26"/>
          <w:szCs w:val="26"/>
        </w:rPr>
        <w:t xml:space="preserve">. </w:t>
      </w:r>
      <w:r w:rsidR="007B3EC7">
        <w:rPr>
          <w:rFonts w:ascii="Times New Roman" w:hAnsi="Times New Roman" w:cs="Times New Roman"/>
          <w:sz w:val="26"/>
          <w:szCs w:val="26"/>
        </w:rPr>
        <w:t>950</w:t>
      </w:r>
      <w:bookmarkStart w:id="0" w:name="_GoBack"/>
      <w:bookmarkEnd w:id="0"/>
      <w:r w:rsidR="001301AF">
        <w:rPr>
          <w:rFonts w:ascii="Times New Roman" w:hAnsi="Times New Roman" w:cs="Times New Roman"/>
          <w:sz w:val="26"/>
          <w:szCs w:val="26"/>
        </w:rPr>
        <w:t xml:space="preserve"> кг молочных продуктов не допущено к реализации на рынках Правобережного района и г. Владикавказ по причине отсутствия ветеринарных сопроводительных документов.</w:t>
      </w:r>
    </w:p>
    <w:p w:rsidR="00A27F39" w:rsidRPr="002E79EB" w:rsidRDefault="001D5D21" w:rsidP="007E7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9EB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2E79EB">
        <w:rPr>
          <w:rFonts w:ascii="Times New Roman" w:hAnsi="Times New Roman" w:cs="Times New Roman"/>
          <w:sz w:val="26"/>
          <w:szCs w:val="26"/>
        </w:rPr>
        <w:t>В соответствии с утвержденными Прокуратурой республики Планами проверок юридических лиц и индивидуальных предпринимателей государственными ветеринарными инспекторами Управления ветеринарии РСО-Алания совершаются выездные проверки на предмет соблюдения ветеринарного законодательства, Технически</w:t>
      </w:r>
      <w:r w:rsidR="00584BA3" w:rsidRPr="002E79EB">
        <w:rPr>
          <w:rFonts w:ascii="Times New Roman" w:hAnsi="Times New Roman" w:cs="Times New Roman"/>
          <w:sz w:val="26"/>
          <w:szCs w:val="26"/>
        </w:rPr>
        <w:t>х</w:t>
      </w:r>
      <w:r w:rsidRPr="002E79EB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584BA3" w:rsidRPr="002E79EB">
        <w:rPr>
          <w:rFonts w:ascii="Times New Roman" w:hAnsi="Times New Roman" w:cs="Times New Roman"/>
          <w:sz w:val="26"/>
          <w:szCs w:val="26"/>
        </w:rPr>
        <w:t>ов на безопасность пищевой продукции, молока и молочных продуктов, мяса и мясной продукции, правил и норм по содержанию и разведению сельскохозяйственных животных и домашней птицы.</w:t>
      </w:r>
      <w:proofErr w:type="gramEnd"/>
      <w:r w:rsidR="00584BA3" w:rsidRPr="002E79EB">
        <w:rPr>
          <w:rFonts w:ascii="Times New Roman" w:hAnsi="Times New Roman" w:cs="Times New Roman"/>
          <w:sz w:val="26"/>
          <w:szCs w:val="26"/>
        </w:rPr>
        <w:t xml:space="preserve"> По результатам таких проверок в случаях выявленных нарушений на юридическое лицо или индивидуального предпринимателя накладывается административное наказание в виде штрафа.</w:t>
      </w:r>
      <w:r w:rsidR="00F94646" w:rsidRPr="002E79EB">
        <w:rPr>
          <w:rFonts w:ascii="Times New Roman" w:hAnsi="Times New Roman" w:cs="Times New Roman"/>
          <w:sz w:val="26"/>
          <w:szCs w:val="26"/>
        </w:rPr>
        <w:t xml:space="preserve"> </w:t>
      </w:r>
      <w:r w:rsidR="00FA73ED" w:rsidRPr="002E79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5D21" w:rsidRPr="002E79EB" w:rsidRDefault="00A27F39" w:rsidP="007E7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9EB">
        <w:rPr>
          <w:rFonts w:ascii="Times New Roman" w:hAnsi="Times New Roman" w:cs="Times New Roman"/>
          <w:sz w:val="26"/>
          <w:szCs w:val="26"/>
        </w:rPr>
        <w:t xml:space="preserve">     </w:t>
      </w:r>
      <w:r w:rsidR="00FA73ED" w:rsidRPr="002E79EB">
        <w:rPr>
          <w:rFonts w:ascii="Times New Roman" w:hAnsi="Times New Roman" w:cs="Times New Roman"/>
          <w:sz w:val="26"/>
          <w:szCs w:val="26"/>
        </w:rPr>
        <w:t xml:space="preserve">Плановые проверки проводятся совместно с госинспекторами Управления </w:t>
      </w:r>
      <w:proofErr w:type="spellStart"/>
      <w:r w:rsidR="00FA73ED" w:rsidRPr="002E79EB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="00FA73ED" w:rsidRPr="002E79EB">
        <w:rPr>
          <w:rFonts w:ascii="Times New Roman" w:hAnsi="Times New Roman" w:cs="Times New Roman"/>
          <w:sz w:val="26"/>
          <w:szCs w:val="26"/>
        </w:rPr>
        <w:t xml:space="preserve"> по РСО-Алания. </w:t>
      </w:r>
      <w:proofErr w:type="gramStart"/>
      <w:r w:rsidR="00F94646" w:rsidRPr="002E79EB">
        <w:rPr>
          <w:rFonts w:ascii="Times New Roman" w:hAnsi="Times New Roman" w:cs="Times New Roman"/>
          <w:sz w:val="26"/>
          <w:szCs w:val="26"/>
        </w:rPr>
        <w:t>Так, на 01.1</w:t>
      </w:r>
      <w:r w:rsidR="00FA73ED" w:rsidRPr="002E79EB">
        <w:rPr>
          <w:rFonts w:ascii="Times New Roman" w:hAnsi="Times New Roman" w:cs="Times New Roman"/>
          <w:sz w:val="26"/>
          <w:szCs w:val="26"/>
        </w:rPr>
        <w:t>1</w:t>
      </w:r>
      <w:r w:rsidR="00F94646" w:rsidRPr="002E79EB">
        <w:rPr>
          <w:rFonts w:ascii="Times New Roman" w:hAnsi="Times New Roman" w:cs="Times New Roman"/>
          <w:sz w:val="26"/>
          <w:szCs w:val="26"/>
        </w:rPr>
        <w:t xml:space="preserve">.2015 года </w:t>
      </w:r>
      <w:r w:rsidR="00FA73ED" w:rsidRPr="002E79EB">
        <w:rPr>
          <w:rFonts w:ascii="Times New Roman" w:hAnsi="Times New Roman" w:cs="Times New Roman"/>
          <w:sz w:val="26"/>
          <w:szCs w:val="26"/>
        </w:rPr>
        <w:t xml:space="preserve">проведено 14 плановых проверок юридических лиц и индивидуальных предпринимателей, занимающихся производством, переработкой, хранением и реализацией продуктов питания (из них 13 </w:t>
      </w:r>
      <w:r w:rsidRPr="002E79EB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FA73ED" w:rsidRPr="002E79EB">
        <w:rPr>
          <w:rFonts w:ascii="Times New Roman" w:hAnsi="Times New Roman" w:cs="Times New Roman"/>
          <w:sz w:val="26"/>
          <w:szCs w:val="26"/>
        </w:rPr>
        <w:t xml:space="preserve">совместно с Управлением </w:t>
      </w:r>
      <w:proofErr w:type="spellStart"/>
      <w:r w:rsidR="00FA73ED" w:rsidRPr="002E79EB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="00FA73ED" w:rsidRPr="002E79EB">
        <w:rPr>
          <w:rFonts w:ascii="Times New Roman" w:hAnsi="Times New Roman" w:cs="Times New Roman"/>
          <w:sz w:val="26"/>
          <w:szCs w:val="26"/>
        </w:rPr>
        <w:t xml:space="preserve"> по РСО-Алания, 2 лица привлечено к административной ответственности непосредственно </w:t>
      </w:r>
      <w:proofErr w:type="spellStart"/>
      <w:r w:rsidR="00FA73ED" w:rsidRPr="002E79EB">
        <w:rPr>
          <w:rFonts w:ascii="Times New Roman" w:hAnsi="Times New Roman" w:cs="Times New Roman"/>
          <w:sz w:val="26"/>
          <w:szCs w:val="26"/>
        </w:rPr>
        <w:t>госветинспекторами</w:t>
      </w:r>
      <w:proofErr w:type="spellEnd"/>
      <w:r w:rsidR="00FA73ED" w:rsidRPr="002E79EB">
        <w:rPr>
          <w:rFonts w:ascii="Times New Roman" w:hAnsi="Times New Roman" w:cs="Times New Roman"/>
          <w:sz w:val="26"/>
          <w:szCs w:val="26"/>
        </w:rPr>
        <w:t xml:space="preserve"> Управления ветеринарии РСО-Алания</w:t>
      </w:r>
      <w:r w:rsidR="007E08EE" w:rsidRPr="002E79EB">
        <w:rPr>
          <w:rFonts w:ascii="Times New Roman" w:hAnsi="Times New Roman" w:cs="Times New Roman"/>
          <w:sz w:val="26"/>
          <w:szCs w:val="26"/>
        </w:rPr>
        <w:t xml:space="preserve">, 7 лиц привлечены к </w:t>
      </w:r>
      <w:r w:rsidR="007E08EE" w:rsidRPr="002E79EB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административной ответственности  госинспекторами </w:t>
      </w:r>
      <w:proofErr w:type="spellStart"/>
      <w:r w:rsidR="007E08EE" w:rsidRPr="002E79EB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="007E08EE" w:rsidRPr="002E79EB">
        <w:rPr>
          <w:rFonts w:ascii="Times New Roman" w:hAnsi="Times New Roman" w:cs="Times New Roman"/>
          <w:sz w:val="26"/>
          <w:szCs w:val="26"/>
        </w:rPr>
        <w:t xml:space="preserve"> по РСО-Алания).</w:t>
      </w:r>
      <w:proofErr w:type="gramEnd"/>
    </w:p>
    <w:p w:rsidR="00576AC1" w:rsidRPr="002E79EB" w:rsidRDefault="00576AC1" w:rsidP="007E7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9EB">
        <w:rPr>
          <w:rFonts w:ascii="Times New Roman" w:hAnsi="Times New Roman" w:cs="Times New Roman"/>
          <w:sz w:val="26"/>
          <w:szCs w:val="26"/>
        </w:rPr>
        <w:t xml:space="preserve">     Хочется отметить, что несанкционированный ввоз убойного поголовья животных с </w:t>
      </w:r>
      <w:r w:rsidR="00B52C8E" w:rsidRPr="002E79EB">
        <w:rPr>
          <w:rFonts w:ascii="Times New Roman" w:hAnsi="Times New Roman" w:cs="Times New Roman"/>
          <w:sz w:val="26"/>
          <w:szCs w:val="26"/>
        </w:rPr>
        <w:t>других субъектов Российской Федерации</w:t>
      </w:r>
      <w:r w:rsidRPr="002E79EB">
        <w:rPr>
          <w:rFonts w:ascii="Times New Roman" w:hAnsi="Times New Roman" w:cs="Times New Roman"/>
          <w:sz w:val="26"/>
          <w:szCs w:val="26"/>
        </w:rPr>
        <w:t xml:space="preserve"> без ветеринарных сопроводительных документов, подтверждающих его благополучие и эпизоотическое благополучие места его выхода, стало уже нормой. За текущий период </w:t>
      </w:r>
      <w:proofErr w:type="spellStart"/>
      <w:r w:rsidRPr="002E79EB">
        <w:rPr>
          <w:rFonts w:ascii="Times New Roman" w:hAnsi="Times New Roman" w:cs="Times New Roman"/>
          <w:sz w:val="26"/>
          <w:szCs w:val="26"/>
        </w:rPr>
        <w:t>госветинспекторами</w:t>
      </w:r>
      <w:proofErr w:type="spellEnd"/>
      <w:r w:rsidRPr="002E79EB">
        <w:rPr>
          <w:rFonts w:ascii="Times New Roman" w:hAnsi="Times New Roman" w:cs="Times New Roman"/>
          <w:sz w:val="26"/>
          <w:szCs w:val="26"/>
        </w:rPr>
        <w:t xml:space="preserve"> Управления ветеринарии РСО-Алания рассмотрено</w:t>
      </w:r>
      <w:r w:rsidR="00B52C8E" w:rsidRPr="002E79EB">
        <w:rPr>
          <w:rFonts w:ascii="Times New Roman" w:hAnsi="Times New Roman" w:cs="Times New Roman"/>
          <w:sz w:val="26"/>
          <w:szCs w:val="26"/>
        </w:rPr>
        <w:t xml:space="preserve"> 12 </w:t>
      </w:r>
      <w:r w:rsidRPr="002E79EB">
        <w:rPr>
          <w:rFonts w:ascii="Times New Roman" w:hAnsi="Times New Roman" w:cs="Times New Roman"/>
          <w:sz w:val="26"/>
          <w:szCs w:val="26"/>
        </w:rPr>
        <w:t>административных дел</w:t>
      </w:r>
      <w:r w:rsidR="00B52C8E" w:rsidRPr="002E79EB">
        <w:rPr>
          <w:rFonts w:ascii="Times New Roman" w:hAnsi="Times New Roman" w:cs="Times New Roman"/>
          <w:sz w:val="26"/>
          <w:szCs w:val="26"/>
        </w:rPr>
        <w:t xml:space="preserve"> на граждан уроженцев РСО-Алания</w:t>
      </w:r>
      <w:r w:rsidRPr="002E79EB">
        <w:rPr>
          <w:rFonts w:ascii="Times New Roman" w:hAnsi="Times New Roman" w:cs="Times New Roman"/>
          <w:sz w:val="26"/>
          <w:szCs w:val="26"/>
        </w:rPr>
        <w:t xml:space="preserve">, </w:t>
      </w:r>
      <w:r w:rsidR="00B52C8E" w:rsidRPr="002E79EB">
        <w:rPr>
          <w:rFonts w:ascii="Times New Roman" w:hAnsi="Times New Roman" w:cs="Times New Roman"/>
          <w:sz w:val="26"/>
          <w:szCs w:val="26"/>
        </w:rPr>
        <w:t>допустивших нарушения при транспортировке животных</w:t>
      </w:r>
      <w:r w:rsidRPr="002E79EB">
        <w:rPr>
          <w:rFonts w:ascii="Times New Roman" w:hAnsi="Times New Roman" w:cs="Times New Roman"/>
          <w:sz w:val="26"/>
          <w:szCs w:val="26"/>
        </w:rPr>
        <w:t xml:space="preserve">, на основании которых вынесено </w:t>
      </w:r>
      <w:r w:rsidR="00B52C8E" w:rsidRPr="002E79EB">
        <w:rPr>
          <w:rFonts w:ascii="Times New Roman" w:hAnsi="Times New Roman" w:cs="Times New Roman"/>
          <w:sz w:val="26"/>
          <w:szCs w:val="26"/>
        </w:rPr>
        <w:t xml:space="preserve">8 </w:t>
      </w:r>
      <w:r w:rsidRPr="002E79EB">
        <w:rPr>
          <w:rFonts w:ascii="Times New Roman" w:hAnsi="Times New Roman" w:cs="Times New Roman"/>
          <w:sz w:val="26"/>
          <w:szCs w:val="26"/>
        </w:rPr>
        <w:t>постановлений</w:t>
      </w:r>
      <w:r w:rsidR="005263D9" w:rsidRPr="002E79EB">
        <w:rPr>
          <w:rFonts w:ascii="Times New Roman" w:hAnsi="Times New Roman" w:cs="Times New Roman"/>
          <w:sz w:val="26"/>
          <w:szCs w:val="26"/>
        </w:rPr>
        <w:t xml:space="preserve"> </w:t>
      </w:r>
      <w:r w:rsidR="00B52C8E" w:rsidRPr="002E79EB">
        <w:rPr>
          <w:rFonts w:ascii="Times New Roman" w:hAnsi="Times New Roman" w:cs="Times New Roman"/>
          <w:sz w:val="26"/>
          <w:szCs w:val="26"/>
        </w:rPr>
        <w:t>и привлечения их к</w:t>
      </w:r>
      <w:r w:rsidR="005263D9" w:rsidRPr="002E79EB">
        <w:rPr>
          <w:rFonts w:ascii="Times New Roman" w:hAnsi="Times New Roman" w:cs="Times New Roman"/>
          <w:sz w:val="26"/>
          <w:szCs w:val="26"/>
        </w:rPr>
        <w:t xml:space="preserve"> административно</w:t>
      </w:r>
      <w:r w:rsidR="00B52C8E" w:rsidRPr="002E79EB">
        <w:rPr>
          <w:rFonts w:ascii="Times New Roman" w:hAnsi="Times New Roman" w:cs="Times New Roman"/>
          <w:sz w:val="26"/>
          <w:szCs w:val="26"/>
        </w:rPr>
        <w:t>й</w:t>
      </w:r>
      <w:r w:rsidR="005263D9" w:rsidRPr="002E79EB">
        <w:rPr>
          <w:rFonts w:ascii="Times New Roman" w:hAnsi="Times New Roman" w:cs="Times New Roman"/>
          <w:sz w:val="26"/>
          <w:szCs w:val="26"/>
        </w:rPr>
        <w:t xml:space="preserve"> </w:t>
      </w:r>
      <w:r w:rsidR="00B52C8E" w:rsidRPr="002E79EB">
        <w:rPr>
          <w:rFonts w:ascii="Times New Roman" w:hAnsi="Times New Roman" w:cs="Times New Roman"/>
          <w:sz w:val="26"/>
          <w:szCs w:val="26"/>
        </w:rPr>
        <w:t>ответственности</w:t>
      </w:r>
      <w:r w:rsidR="005263D9" w:rsidRPr="002E79EB">
        <w:rPr>
          <w:rFonts w:ascii="Times New Roman" w:hAnsi="Times New Roman" w:cs="Times New Roman"/>
          <w:sz w:val="26"/>
          <w:szCs w:val="26"/>
        </w:rPr>
        <w:t xml:space="preserve"> в виде штрафа. </w:t>
      </w:r>
      <w:r w:rsidR="00B52C8E" w:rsidRPr="002E79EB">
        <w:rPr>
          <w:rFonts w:ascii="Times New Roman" w:hAnsi="Times New Roman" w:cs="Times New Roman"/>
          <w:sz w:val="26"/>
          <w:szCs w:val="26"/>
        </w:rPr>
        <w:t>4 административных дела находятся на стадии рассмотрения и принятия решения.</w:t>
      </w:r>
    </w:p>
    <w:p w:rsidR="00794DBA" w:rsidRPr="002E79EB" w:rsidRDefault="00794DBA" w:rsidP="007E7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9EB">
        <w:rPr>
          <w:rFonts w:ascii="Times New Roman" w:hAnsi="Times New Roman" w:cs="Times New Roman"/>
          <w:sz w:val="26"/>
          <w:szCs w:val="26"/>
        </w:rPr>
        <w:t xml:space="preserve">      В июле 2015 года </w:t>
      </w:r>
      <w:proofErr w:type="spellStart"/>
      <w:r w:rsidRPr="002E79EB">
        <w:rPr>
          <w:rFonts w:ascii="Times New Roman" w:hAnsi="Times New Roman" w:cs="Times New Roman"/>
          <w:sz w:val="26"/>
          <w:szCs w:val="26"/>
        </w:rPr>
        <w:t>госветинспектор</w:t>
      </w:r>
      <w:proofErr w:type="spellEnd"/>
      <w:r w:rsidRPr="002E79EB">
        <w:rPr>
          <w:rFonts w:ascii="Times New Roman" w:hAnsi="Times New Roman" w:cs="Times New Roman"/>
          <w:sz w:val="26"/>
          <w:szCs w:val="26"/>
        </w:rPr>
        <w:t xml:space="preserve">  Управления ветеринарии РСО-Алания </w:t>
      </w:r>
      <w:r w:rsidR="000C5A82" w:rsidRPr="002E79EB">
        <w:rPr>
          <w:rFonts w:ascii="Times New Roman" w:hAnsi="Times New Roman" w:cs="Times New Roman"/>
          <w:sz w:val="26"/>
          <w:szCs w:val="26"/>
        </w:rPr>
        <w:t xml:space="preserve">был направлен в Пригородный район для </w:t>
      </w:r>
      <w:r w:rsidRPr="002E79EB">
        <w:rPr>
          <w:rFonts w:ascii="Times New Roman" w:hAnsi="Times New Roman" w:cs="Times New Roman"/>
          <w:sz w:val="26"/>
          <w:szCs w:val="26"/>
        </w:rPr>
        <w:t>участи</w:t>
      </w:r>
      <w:r w:rsidR="000C5A82" w:rsidRPr="002E79EB">
        <w:rPr>
          <w:rFonts w:ascii="Times New Roman" w:hAnsi="Times New Roman" w:cs="Times New Roman"/>
          <w:sz w:val="26"/>
          <w:szCs w:val="26"/>
        </w:rPr>
        <w:t>я</w:t>
      </w:r>
      <w:r w:rsidRPr="002E79EB">
        <w:rPr>
          <w:rFonts w:ascii="Times New Roman" w:hAnsi="Times New Roman" w:cs="Times New Roman"/>
          <w:sz w:val="26"/>
          <w:szCs w:val="26"/>
        </w:rPr>
        <w:t xml:space="preserve"> в </w:t>
      </w:r>
      <w:r w:rsidR="000C5A82" w:rsidRPr="002E79EB">
        <w:rPr>
          <w:rFonts w:ascii="Times New Roman" w:hAnsi="Times New Roman" w:cs="Times New Roman"/>
          <w:sz w:val="26"/>
          <w:szCs w:val="26"/>
        </w:rPr>
        <w:t xml:space="preserve">комиссии по </w:t>
      </w:r>
      <w:r w:rsidRPr="002E79EB">
        <w:rPr>
          <w:rFonts w:ascii="Times New Roman" w:hAnsi="Times New Roman" w:cs="Times New Roman"/>
          <w:sz w:val="26"/>
          <w:szCs w:val="26"/>
        </w:rPr>
        <w:t>пресечени</w:t>
      </w:r>
      <w:r w:rsidR="000C5A82" w:rsidRPr="002E79EB">
        <w:rPr>
          <w:rFonts w:ascii="Times New Roman" w:hAnsi="Times New Roman" w:cs="Times New Roman"/>
          <w:sz w:val="26"/>
          <w:szCs w:val="26"/>
        </w:rPr>
        <w:t>ю</w:t>
      </w:r>
      <w:r w:rsidRPr="002E79EB">
        <w:rPr>
          <w:rFonts w:ascii="Times New Roman" w:hAnsi="Times New Roman" w:cs="Times New Roman"/>
          <w:sz w:val="26"/>
          <w:szCs w:val="26"/>
        </w:rPr>
        <w:t xml:space="preserve"> несанкционированной торговли </w:t>
      </w:r>
      <w:r w:rsidR="000C5A82" w:rsidRPr="002E79EB">
        <w:rPr>
          <w:rFonts w:ascii="Times New Roman" w:hAnsi="Times New Roman" w:cs="Times New Roman"/>
          <w:sz w:val="26"/>
          <w:szCs w:val="26"/>
        </w:rPr>
        <w:t xml:space="preserve">небезопасной продукции животноводства. По результатам комиссионной проверки были выявлены нарушения, на что составлены 2 протокола в отношении  физических лиц с наложением административного штрафа. Проведена разъяснительная работа с населением о необходимости реализации продукции животноводства, имеющей ветеринарные сопроводительные и иные документы, подтверждающие ее доброкачественность, а также реализацию в местах, отведенных для торговли. </w:t>
      </w:r>
    </w:p>
    <w:p w:rsidR="00EA2033" w:rsidRPr="00EA2033" w:rsidRDefault="00584BA3" w:rsidP="00A25F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9EB">
        <w:rPr>
          <w:rFonts w:ascii="Times New Roman" w:hAnsi="Times New Roman" w:cs="Times New Roman"/>
          <w:sz w:val="26"/>
          <w:szCs w:val="26"/>
        </w:rPr>
        <w:t xml:space="preserve">      Кроме того, ветеринарными специалистами </w:t>
      </w:r>
      <w:r w:rsidR="00F94646" w:rsidRPr="002E79EB">
        <w:rPr>
          <w:rFonts w:ascii="Times New Roman" w:hAnsi="Times New Roman" w:cs="Times New Roman"/>
          <w:sz w:val="26"/>
          <w:szCs w:val="26"/>
        </w:rPr>
        <w:t xml:space="preserve">районных и городской станции по борьбе с болезнями животных </w:t>
      </w:r>
      <w:r w:rsidRPr="002E79EB">
        <w:rPr>
          <w:rFonts w:ascii="Times New Roman" w:hAnsi="Times New Roman" w:cs="Times New Roman"/>
          <w:sz w:val="26"/>
          <w:szCs w:val="26"/>
        </w:rPr>
        <w:t xml:space="preserve">оказывается содействие Управлению </w:t>
      </w:r>
      <w:proofErr w:type="spellStart"/>
      <w:r w:rsidRPr="002E79EB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Pr="002E79EB">
        <w:rPr>
          <w:rFonts w:ascii="Times New Roman" w:hAnsi="Times New Roman" w:cs="Times New Roman"/>
          <w:sz w:val="26"/>
          <w:szCs w:val="26"/>
        </w:rPr>
        <w:t xml:space="preserve"> по РСО-Алания по проведению пищевого мониторинга на предмет соотве</w:t>
      </w:r>
      <w:r w:rsidR="00F94646" w:rsidRPr="002E79EB">
        <w:rPr>
          <w:rFonts w:ascii="Times New Roman" w:hAnsi="Times New Roman" w:cs="Times New Roman"/>
          <w:sz w:val="26"/>
          <w:szCs w:val="26"/>
        </w:rPr>
        <w:t>т</w:t>
      </w:r>
      <w:r w:rsidRPr="002E79EB">
        <w:rPr>
          <w:rFonts w:ascii="Times New Roman" w:hAnsi="Times New Roman" w:cs="Times New Roman"/>
          <w:sz w:val="26"/>
          <w:szCs w:val="26"/>
        </w:rPr>
        <w:t xml:space="preserve">ствия </w:t>
      </w:r>
      <w:r w:rsidR="00F94646" w:rsidRPr="002E79EB">
        <w:rPr>
          <w:rFonts w:ascii="Times New Roman" w:hAnsi="Times New Roman" w:cs="Times New Roman"/>
          <w:sz w:val="26"/>
          <w:szCs w:val="26"/>
        </w:rPr>
        <w:t xml:space="preserve">продукции животноводства по показателям безопасности. </w:t>
      </w:r>
      <w:r w:rsidR="00EA2033">
        <w:rPr>
          <w:rFonts w:ascii="Times New Roman" w:hAnsi="Times New Roman" w:cs="Times New Roman"/>
          <w:sz w:val="26"/>
          <w:szCs w:val="26"/>
        </w:rPr>
        <w:t>Для этого е</w:t>
      </w:r>
      <w:r w:rsidR="00EA2033" w:rsidRPr="002E79EB">
        <w:rPr>
          <w:rFonts w:ascii="Times New Roman" w:hAnsi="Times New Roman" w:cs="Times New Roman"/>
          <w:sz w:val="26"/>
          <w:szCs w:val="26"/>
        </w:rPr>
        <w:t xml:space="preserve">жеквартально отбираются пробы животноводческой продукции, которые </w:t>
      </w:r>
      <w:r w:rsidR="00EA2033" w:rsidRPr="00EA2033">
        <w:rPr>
          <w:rFonts w:ascii="Times New Roman" w:hAnsi="Times New Roman" w:cs="Times New Roman"/>
          <w:sz w:val="26"/>
          <w:szCs w:val="26"/>
        </w:rPr>
        <w:t xml:space="preserve">направляются </w:t>
      </w:r>
      <w:r w:rsidR="00A25F8B" w:rsidRPr="00EA2033">
        <w:rPr>
          <w:rFonts w:ascii="Times New Roman" w:hAnsi="Times New Roman" w:cs="Times New Roman"/>
          <w:sz w:val="26"/>
          <w:szCs w:val="26"/>
        </w:rPr>
        <w:t xml:space="preserve">Управлением </w:t>
      </w:r>
      <w:proofErr w:type="spellStart"/>
      <w:r w:rsidR="00A25F8B" w:rsidRPr="00EA2033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="00A25F8B" w:rsidRPr="00EA2033">
        <w:rPr>
          <w:rFonts w:ascii="Times New Roman" w:hAnsi="Times New Roman" w:cs="Times New Roman"/>
          <w:sz w:val="26"/>
          <w:szCs w:val="26"/>
        </w:rPr>
        <w:t xml:space="preserve"> по РСО-Алания </w:t>
      </w:r>
      <w:r w:rsidR="00EA2033" w:rsidRPr="00EA2033">
        <w:rPr>
          <w:rFonts w:ascii="Times New Roman" w:hAnsi="Times New Roman" w:cs="Times New Roman"/>
          <w:sz w:val="26"/>
          <w:szCs w:val="26"/>
        </w:rPr>
        <w:t>в ФГБУ «Ставропольская межобла</w:t>
      </w:r>
      <w:r w:rsidR="00A25F8B">
        <w:rPr>
          <w:rFonts w:ascii="Times New Roman" w:hAnsi="Times New Roman" w:cs="Times New Roman"/>
          <w:sz w:val="26"/>
          <w:szCs w:val="26"/>
        </w:rPr>
        <w:t>стная ветеринарная лаборатория»</w:t>
      </w:r>
      <w:r w:rsidR="00EA2033" w:rsidRPr="00EA2033">
        <w:rPr>
          <w:rFonts w:ascii="Times New Roman" w:hAnsi="Times New Roman" w:cs="Times New Roman"/>
          <w:sz w:val="26"/>
          <w:szCs w:val="26"/>
        </w:rPr>
        <w:t>.</w:t>
      </w:r>
    </w:p>
    <w:p w:rsidR="00584BA3" w:rsidRPr="002E79EB" w:rsidRDefault="00EA2033" w:rsidP="003769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2033">
        <w:rPr>
          <w:rFonts w:ascii="Times New Roman" w:hAnsi="Times New Roman" w:cs="Times New Roman"/>
          <w:sz w:val="26"/>
          <w:szCs w:val="26"/>
        </w:rPr>
        <w:t xml:space="preserve">     По результатам мониторинговых исследований, чья продукция не соответствовала показателям безопасности, приказами Управления ветеринарии РСО-Алания, вводится усиленный лабораторный контроль, т.е. повторно отбираются пробы и исследуются в ГБУ «Республиканская ветеринарная лаборатория» до получения отрицательных результатов (согласно указанию </w:t>
      </w:r>
      <w:proofErr w:type="spellStart"/>
      <w:r w:rsidRPr="00EA2033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Pr="00EA2033">
        <w:rPr>
          <w:rFonts w:ascii="Times New Roman" w:hAnsi="Times New Roman" w:cs="Times New Roman"/>
          <w:sz w:val="26"/>
          <w:szCs w:val="26"/>
        </w:rPr>
        <w:t xml:space="preserve"> от 31.12.2014 №ФС-ЕН-2/26348).</w:t>
      </w:r>
      <w:r w:rsidR="00A25F8B">
        <w:rPr>
          <w:rFonts w:ascii="Times New Roman" w:hAnsi="Times New Roman" w:cs="Times New Roman"/>
          <w:sz w:val="26"/>
          <w:szCs w:val="26"/>
        </w:rPr>
        <w:t xml:space="preserve"> </w:t>
      </w:r>
      <w:r w:rsidR="00F94646" w:rsidRPr="002E79EB">
        <w:rPr>
          <w:rFonts w:ascii="Times New Roman" w:hAnsi="Times New Roman" w:cs="Times New Roman"/>
          <w:sz w:val="26"/>
          <w:szCs w:val="26"/>
        </w:rPr>
        <w:t xml:space="preserve">Так, за текущий период было выявлено </w:t>
      </w:r>
      <w:r w:rsidR="00892E75" w:rsidRPr="002E79EB">
        <w:rPr>
          <w:rFonts w:ascii="Times New Roman" w:hAnsi="Times New Roman" w:cs="Times New Roman"/>
          <w:sz w:val="26"/>
          <w:szCs w:val="26"/>
        </w:rPr>
        <w:t>5</w:t>
      </w:r>
      <w:r w:rsidR="00F94646" w:rsidRPr="002E79EB">
        <w:rPr>
          <w:rFonts w:ascii="Times New Roman" w:hAnsi="Times New Roman" w:cs="Times New Roman"/>
          <w:sz w:val="26"/>
          <w:szCs w:val="26"/>
        </w:rPr>
        <w:t xml:space="preserve"> предприятий, чья продукция не соответствовала требованиям Технических регламентов по молоку и молочной продукции, мясу и мясной продукции. На сегодняшний день </w:t>
      </w:r>
      <w:r w:rsidR="00892E75" w:rsidRPr="002E79EB">
        <w:rPr>
          <w:rFonts w:ascii="Times New Roman" w:hAnsi="Times New Roman" w:cs="Times New Roman"/>
          <w:sz w:val="26"/>
          <w:szCs w:val="26"/>
        </w:rPr>
        <w:t>одно</w:t>
      </w:r>
      <w:r w:rsidR="00F94646" w:rsidRPr="002E79EB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892E75" w:rsidRPr="002E79EB">
        <w:rPr>
          <w:rFonts w:ascii="Times New Roman" w:hAnsi="Times New Roman" w:cs="Times New Roman"/>
          <w:sz w:val="26"/>
          <w:szCs w:val="26"/>
        </w:rPr>
        <w:t>е</w:t>
      </w:r>
      <w:r w:rsidR="00F94646" w:rsidRPr="002E79EB">
        <w:rPr>
          <w:rFonts w:ascii="Times New Roman" w:hAnsi="Times New Roman" w:cs="Times New Roman"/>
          <w:sz w:val="26"/>
          <w:szCs w:val="26"/>
        </w:rPr>
        <w:t xml:space="preserve"> переведен</w:t>
      </w:r>
      <w:r w:rsidR="00892E75" w:rsidRPr="002E79EB">
        <w:rPr>
          <w:rFonts w:ascii="Times New Roman" w:hAnsi="Times New Roman" w:cs="Times New Roman"/>
          <w:sz w:val="26"/>
          <w:szCs w:val="26"/>
        </w:rPr>
        <w:t>о</w:t>
      </w:r>
      <w:r w:rsidR="00A25F8B">
        <w:rPr>
          <w:rFonts w:ascii="Times New Roman" w:hAnsi="Times New Roman" w:cs="Times New Roman"/>
          <w:sz w:val="26"/>
          <w:szCs w:val="26"/>
        </w:rPr>
        <w:t xml:space="preserve"> в обычный режим производства и еще одно снято с усиленного лабораторного контроля по причине прекращения производства.</w:t>
      </w:r>
    </w:p>
    <w:p w:rsidR="001D5D21" w:rsidRDefault="001D5D21" w:rsidP="007E7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9EB">
        <w:rPr>
          <w:rFonts w:ascii="Times New Roman" w:hAnsi="Times New Roman" w:cs="Times New Roman"/>
          <w:sz w:val="26"/>
          <w:szCs w:val="26"/>
        </w:rPr>
        <w:t xml:space="preserve">     </w:t>
      </w:r>
      <w:r w:rsidR="00F94646" w:rsidRPr="002E79EB">
        <w:rPr>
          <w:rFonts w:ascii="Times New Roman" w:hAnsi="Times New Roman" w:cs="Times New Roman"/>
          <w:sz w:val="26"/>
          <w:szCs w:val="26"/>
        </w:rPr>
        <w:t xml:space="preserve">В случаях выявления продукции </w:t>
      </w:r>
      <w:r w:rsidR="009C1A58" w:rsidRPr="002E79EB">
        <w:rPr>
          <w:rFonts w:ascii="Times New Roman" w:hAnsi="Times New Roman" w:cs="Times New Roman"/>
          <w:sz w:val="26"/>
          <w:szCs w:val="26"/>
        </w:rPr>
        <w:t xml:space="preserve">несоответствующей ветеринарно-санитарным требованиям, либо подозрительной, ветеринарными специалистами отбираются  пробы от партии данной продукции и направляются в ГБУ «Республиканская </w:t>
      </w:r>
      <w:r w:rsidR="009C1A58" w:rsidRPr="002E79EB">
        <w:rPr>
          <w:rFonts w:ascii="Times New Roman" w:hAnsi="Times New Roman" w:cs="Times New Roman"/>
          <w:sz w:val="26"/>
          <w:szCs w:val="26"/>
        </w:rPr>
        <w:lastRenderedPageBreak/>
        <w:t>ветеринарная лаборатория», где проходят полный объем исследований. На период лабораторного исследования вся партия такой продукции изымается из оборота и хранится в отдельном помещении, приспособленном для таких нужд с исключением доступа посторонних лиц.</w:t>
      </w:r>
    </w:p>
    <w:p w:rsidR="007427D9" w:rsidRPr="007427D9" w:rsidRDefault="00CA4482" w:rsidP="007427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427D9">
        <w:rPr>
          <w:rFonts w:ascii="Times New Roman" w:hAnsi="Times New Roman" w:cs="Times New Roman"/>
          <w:sz w:val="26"/>
          <w:szCs w:val="26"/>
        </w:rPr>
        <w:t>Также отметим, что в 2015 году ГБУ «Республиканская ветеринарная лаборатория» довольно успешно прошл</w:t>
      </w:r>
      <w:r w:rsidR="007427D9" w:rsidRPr="007427D9">
        <w:rPr>
          <w:rFonts w:ascii="Times New Roman" w:hAnsi="Times New Roman" w:cs="Times New Roman"/>
          <w:sz w:val="26"/>
          <w:szCs w:val="26"/>
        </w:rPr>
        <w:t>а аккредитацию, которую</w:t>
      </w:r>
      <w:r w:rsidRPr="007427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427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проводила экспертная группа в лице представителей </w:t>
      </w:r>
      <w:proofErr w:type="spellStart"/>
      <w:r w:rsidRPr="007427D9">
        <w:rPr>
          <w:rFonts w:ascii="Times New Roman" w:hAnsi="Times New Roman" w:cs="Times New Roman"/>
          <w:sz w:val="26"/>
          <w:szCs w:val="26"/>
          <w:shd w:val="clear" w:color="auto" w:fill="FFFFFF"/>
        </w:rPr>
        <w:t>Росаккредитации</w:t>
      </w:r>
      <w:proofErr w:type="spellEnd"/>
      <w:r w:rsidRPr="007427D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7427D9" w:rsidRPr="007427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7427D9" w:rsidRPr="007427D9">
        <w:rPr>
          <w:rFonts w:ascii="Times New Roman" w:hAnsi="Times New Roman" w:cs="Times New Roman"/>
          <w:sz w:val="26"/>
          <w:szCs w:val="26"/>
          <w:shd w:val="clear" w:color="auto" w:fill="FFFFFF"/>
        </w:rPr>
        <w:t>По окончани</w:t>
      </w:r>
      <w:r w:rsidR="007427D9" w:rsidRPr="007427D9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7427D9" w:rsidRPr="007427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проведения оценки соответствия ГБУ «Республиканская ветеринарная лаборатория» критериям аккредитации экспертная группа заключила, что </w:t>
      </w:r>
      <w:r w:rsidR="007427D9" w:rsidRPr="007427D9">
        <w:rPr>
          <w:rFonts w:ascii="Times New Roman" w:hAnsi="Times New Roman" w:cs="Times New Roman"/>
          <w:sz w:val="26"/>
          <w:szCs w:val="26"/>
          <w:shd w:val="clear" w:color="auto" w:fill="FFFFFF"/>
        </w:rPr>
        <w:t>ГБУ</w:t>
      </w:r>
      <w:r w:rsidR="007427D9" w:rsidRPr="007427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«Республиканская ветеринарная лаборатория» соответствует критериям аккредитации, установленным приказом Министерства экономического развития Российской Федерации от 30.05.2014 г. №326, а также соответствует требованиям ГОСТ ИСО/МЭК 17025-2009 «Общие требования к компетентности испытательных и калибровочных лабораторий»</w:t>
      </w:r>
      <w:r w:rsidR="007427D9" w:rsidRPr="007427D9">
        <w:rPr>
          <w:rFonts w:ascii="Times New Roman" w:hAnsi="Times New Roman" w:cs="Times New Roman"/>
          <w:sz w:val="26"/>
          <w:szCs w:val="26"/>
          <w:shd w:val="clear" w:color="auto" w:fill="FFFFFF"/>
        </w:rPr>
        <w:t>, что в свою очередь говорит о том, что указанная выше ветеринарная</w:t>
      </w:r>
      <w:proofErr w:type="gramEnd"/>
      <w:r w:rsidR="007427D9" w:rsidRPr="007427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лаборатория имеет возможности и может работать с материалом наравне с </w:t>
      </w:r>
      <w:r w:rsidR="009C1A58" w:rsidRPr="007427D9">
        <w:rPr>
          <w:rFonts w:ascii="Times New Roman" w:hAnsi="Times New Roman" w:cs="Times New Roman"/>
          <w:sz w:val="26"/>
          <w:szCs w:val="26"/>
        </w:rPr>
        <w:t xml:space="preserve"> </w:t>
      </w:r>
      <w:r w:rsidR="007427D9" w:rsidRPr="007427D9">
        <w:rPr>
          <w:rFonts w:ascii="Times New Roman" w:hAnsi="Times New Roman" w:cs="Times New Roman"/>
          <w:sz w:val="26"/>
          <w:szCs w:val="26"/>
        </w:rPr>
        <w:t>аккредитованными лабораториями, занимающимися исследованиями различных видов продукции.</w:t>
      </w:r>
      <w:r w:rsidR="009C1A58" w:rsidRPr="007427D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22154" w:rsidRPr="002E79EB" w:rsidRDefault="007427D9" w:rsidP="007427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C1A58" w:rsidRPr="002E79EB">
        <w:rPr>
          <w:rFonts w:ascii="Times New Roman" w:hAnsi="Times New Roman" w:cs="Times New Roman"/>
          <w:sz w:val="26"/>
          <w:szCs w:val="26"/>
        </w:rPr>
        <w:t xml:space="preserve">Для эффективной работы ветеринарной службы необходимо выделение денежных средств </w:t>
      </w:r>
      <w:proofErr w:type="gramStart"/>
      <w:r w:rsidR="009C1A58" w:rsidRPr="002E79E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9C1A58" w:rsidRPr="002E79E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C1A58" w:rsidRPr="002E79EB" w:rsidRDefault="00622154" w:rsidP="007E7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9EB">
        <w:rPr>
          <w:rFonts w:ascii="Times New Roman" w:hAnsi="Times New Roman" w:cs="Times New Roman"/>
          <w:sz w:val="26"/>
          <w:szCs w:val="26"/>
        </w:rPr>
        <w:t xml:space="preserve">- </w:t>
      </w:r>
      <w:r w:rsidR="009C1A58" w:rsidRPr="002E79EB">
        <w:rPr>
          <w:rFonts w:ascii="Times New Roman" w:hAnsi="Times New Roman" w:cs="Times New Roman"/>
          <w:sz w:val="26"/>
          <w:szCs w:val="26"/>
        </w:rPr>
        <w:t xml:space="preserve">модернизацию лабораторного оборудования; </w:t>
      </w:r>
    </w:p>
    <w:p w:rsidR="009C1A58" w:rsidRPr="002E79EB" w:rsidRDefault="00622154" w:rsidP="007E7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9EB">
        <w:rPr>
          <w:rFonts w:ascii="Times New Roman" w:hAnsi="Times New Roman" w:cs="Times New Roman"/>
          <w:sz w:val="26"/>
          <w:szCs w:val="26"/>
        </w:rPr>
        <w:t xml:space="preserve">- </w:t>
      </w:r>
      <w:r w:rsidR="009C1A58" w:rsidRPr="002E79EB">
        <w:rPr>
          <w:rFonts w:ascii="Times New Roman" w:hAnsi="Times New Roman" w:cs="Times New Roman"/>
          <w:sz w:val="26"/>
          <w:szCs w:val="26"/>
        </w:rPr>
        <w:t xml:space="preserve">закупку </w:t>
      </w:r>
      <w:proofErr w:type="gramStart"/>
      <w:r w:rsidR="009C1A58" w:rsidRPr="002E79EB">
        <w:rPr>
          <w:rFonts w:ascii="Times New Roman" w:hAnsi="Times New Roman" w:cs="Times New Roman"/>
          <w:sz w:val="26"/>
          <w:szCs w:val="26"/>
        </w:rPr>
        <w:t>современных</w:t>
      </w:r>
      <w:proofErr w:type="gramEnd"/>
      <w:r w:rsidR="009C1A58" w:rsidRPr="002E79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1A58" w:rsidRPr="002E79EB">
        <w:rPr>
          <w:rFonts w:ascii="Times New Roman" w:hAnsi="Times New Roman" w:cs="Times New Roman"/>
          <w:sz w:val="26"/>
          <w:szCs w:val="26"/>
        </w:rPr>
        <w:t>диагностикумов</w:t>
      </w:r>
      <w:proofErr w:type="spellEnd"/>
      <w:r w:rsidR="009C1A58" w:rsidRPr="002E79EB">
        <w:rPr>
          <w:rFonts w:ascii="Times New Roman" w:hAnsi="Times New Roman" w:cs="Times New Roman"/>
          <w:sz w:val="26"/>
          <w:szCs w:val="26"/>
        </w:rPr>
        <w:t>;</w:t>
      </w:r>
    </w:p>
    <w:p w:rsidR="009C1A58" w:rsidRPr="002E79EB" w:rsidRDefault="00622154" w:rsidP="007E7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9EB">
        <w:rPr>
          <w:rFonts w:ascii="Times New Roman" w:hAnsi="Times New Roman" w:cs="Times New Roman"/>
          <w:sz w:val="26"/>
          <w:szCs w:val="26"/>
        </w:rPr>
        <w:t xml:space="preserve">- </w:t>
      </w:r>
      <w:r w:rsidR="009C1A58" w:rsidRPr="002E79EB">
        <w:rPr>
          <w:rFonts w:ascii="Times New Roman" w:hAnsi="Times New Roman" w:cs="Times New Roman"/>
          <w:sz w:val="26"/>
          <w:szCs w:val="26"/>
        </w:rPr>
        <w:t>приобретение наборов для лабораторных исследований;</w:t>
      </w:r>
    </w:p>
    <w:p w:rsidR="00622154" w:rsidRPr="002E79EB" w:rsidRDefault="00622154" w:rsidP="007E7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9EB">
        <w:rPr>
          <w:rFonts w:ascii="Times New Roman" w:hAnsi="Times New Roman" w:cs="Times New Roman"/>
          <w:sz w:val="26"/>
          <w:szCs w:val="26"/>
        </w:rPr>
        <w:t xml:space="preserve">- </w:t>
      </w:r>
      <w:r w:rsidR="009C1A58" w:rsidRPr="002E79EB">
        <w:rPr>
          <w:rFonts w:ascii="Times New Roman" w:hAnsi="Times New Roman" w:cs="Times New Roman"/>
          <w:sz w:val="26"/>
          <w:szCs w:val="26"/>
        </w:rPr>
        <w:t>строительство отдельных изоляторов, холодильных камер</w:t>
      </w:r>
      <w:r w:rsidR="003A4D0E" w:rsidRPr="002E79EB">
        <w:rPr>
          <w:rFonts w:ascii="Times New Roman" w:hAnsi="Times New Roman" w:cs="Times New Roman"/>
          <w:sz w:val="26"/>
          <w:szCs w:val="26"/>
        </w:rPr>
        <w:t xml:space="preserve"> для хранения изъятой продукции, в том числе и ввезенной </w:t>
      </w:r>
      <w:r w:rsidR="009C1A58" w:rsidRPr="002E79EB">
        <w:rPr>
          <w:rFonts w:ascii="Times New Roman" w:hAnsi="Times New Roman" w:cs="Times New Roman"/>
          <w:sz w:val="26"/>
          <w:szCs w:val="26"/>
        </w:rPr>
        <w:t xml:space="preserve"> </w:t>
      </w:r>
      <w:r w:rsidR="003A4D0E" w:rsidRPr="002E79EB">
        <w:rPr>
          <w:rFonts w:ascii="Times New Roman" w:hAnsi="Times New Roman" w:cs="Times New Roman"/>
          <w:sz w:val="26"/>
          <w:szCs w:val="26"/>
        </w:rPr>
        <w:t>без ветеринарных сопроводительных документов, на момент проводимых лабораторных исследований</w:t>
      </w:r>
      <w:r w:rsidR="00394DB3" w:rsidRPr="002E79EB">
        <w:rPr>
          <w:rFonts w:ascii="Times New Roman" w:hAnsi="Times New Roman" w:cs="Times New Roman"/>
          <w:sz w:val="26"/>
          <w:szCs w:val="26"/>
        </w:rPr>
        <w:t>;</w:t>
      </w:r>
    </w:p>
    <w:p w:rsidR="00394DB3" w:rsidRPr="002E79EB" w:rsidRDefault="00622154" w:rsidP="007E7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9EB">
        <w:rPr>
          <w:rFonts w:ascii="Times New Roman" w:hAnsi="Times New Roman" w:cs="Times New Roman"/>
          <w:sz w:val="26"/>
          <w:szCs w:val="26"/>
        </w:rPr>
        <w:t xml:space="preserve">- </w:t>
      </w:r>
      <w:r w:rsidR="00394DB3" w:rsidRPr="002E79EB">
        <w:rPr>
          <w:rFonts w:ascii="Times New Roman" w:hAnsi="Times New Roman" w:cs="Times New Roman"/>
          <w:sz w:val="26"/>
          <w:szCs w:val="26"/>
        </w:rPr>
        <w:t xml:space="preserve">приобретение </w:t>
      </w:r>
      <w:proofErr w:type="spellStart"/>
      <w:r w:rsidR="00394DB3" w:rsidRPr="002E79EB">
        <w:rPr>
          <w:rFonts w:ascii="Times New Roman" w:hAnsi="Times New Roman" w:cs="Times New Roman"/>
          <w:sz w:val="26"/>
          <w:szCs w:val="26"/>
        </w:rPr>
        <w:t>спецавтотранспорта</w:t>
      </w:r>
      <w:proofErr w:type="spellEnd"/>
      <w:r w:rsidR="00394DB3" w:rsidRPr="002E79EB">
        <w:rPr>
          <w:rFonts w:ascii="Times New Roman" w:hAnsi="Times New Roman" w:cs="Times New Roman"/>
          <w:sz w:val="26"/>
          <w:szCs w:val="26"/>
        </w:rPr>
        <w:t xml:space="preserve"> для перевозки забракованной продукции, не отвечающей ветеринарно-санитарным требованиям и нормам.</w:t>
      </w:r>
    </w:p>
    <w:p w:rsidR="003A4D0E" w:rsidRPr="002E79EB" w:rsidRDefault="003A4D0E" w:rsidP="007E7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79EB">
        <w:rPr>
          <w:rFonts w:ascii="Times New Roman" w:hAnsi="Times New Roman" w:cs="Times New Roman"/>
          <w:sz w:val="26"/>
          <w:szCs w:val="26"/>
        </w:rPr>
        <w:t xml:space="preserve">     Кроме того, </w:t>
      </w:r>
      <w:r w:rsidR="00394DB3" w:rsidRPr="002E79EB">
        <w:rPr>
          <w:rFonts w:ascii="Times New Roman" w:hAnsi="Times New Roman" w:cs="Times New Roman"/>
          <w:sz w:val="26"/>
          <w:szCs w:val="26"/>
        </w:rPr>
        <w:t xml:space="preserve">для недопущения распространения инфекции, а также наименьшего риска заражения окружающей среды необходимо строительство кремационных печей или приобретение мобильных кремационных печей. </w:t>
      </w:r>
    </w:p>
    <w:p w:rsidR="00B32DC5" w:rsidRPr="002E79EB" w:rsidRDefault="00394DB3" w:rsidP="006A30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79EB">
        <w:rPr>
          <w:rFonts w:ascii="Times New Roman" w:hAnsi="Times New Roman" w:cs="Times New Roman"/>
          <w:sz w:val="26"/>
          <w:szCs w:val="26"/>
        </w:rPr>
        <w:t xml:space="preserve">     Видим необходимость также в выделении площадок для </w:t>
      </w:r>
      <w:r w:rsidR="006A3089" w:rsidRPr="002E79EB">
        <w:rPr>
          <w:rFonts w:ascii="Times New Roman" w:hAnsi="Times New Roman" w:cs="Times New Roman"/>
          <w:sz w:val="26"/>
          <w:szCs w:val="26"/>
        </w:rPr>
        <w:t xml:space="preserve">временного </w:t>
      </w:r>
      <w:r w:rsidRPr="002E79EB">
        <w:rPr>
          <w:rFonts w:ascii="Times New Roman" w:hAnsi="Times New Roman" w:cs="Times New Roman"/>
          <w:sz w:val="26"/>
          <w:szCs w:val="26"/>
        </w:rPr>
        <w:t xml:space="preserve">содержания, </w:t>
      </w:r>
      <w:proofErr w:type="spellStart"/>
      <w:r w:rsidRPr="002E79EB">
        <w:rPr>
          <w:rFonts w:ascii="Times New Roman" w:hAnsi="Times New Roman" w:cs="Times New Roman"/>
          <w:sz w:val="26"/>
          <w:szCs w:val="26"/>
        </w:rPr>
        <w:t>карантинирования</w:t>
      </w:r>
      <w:proofErr w:type="spellEnd"/>
      <w:r w:rsidRPr="002E79EB">
        <w:rPr>
          <w:rFonts w:ascii="Times New Roman" w:hAnsi="Times New Roman" w:cs="Times New Roman"/>
          <w:sz w:val="26"/>
          <w:szCs w:val="26"/>
        </w:rPr>
        <w:t xml:space="preserve"> и проведения противоэпизоотических мероприятий для не санкционировано ввозимых сельскохозяйственных животных, которые должны располагаться в приграничных районах и стоять на балансе </w:t>
      </w:r>
      <w:r w:rsidR="006A3089" w:rsidRPr="002E79EB">
        <w:rPr>
          <w:rFonts w:ascii="Times New Roman" w:hAnsi="Times New Roman" w:cs="Times New Roman"/>
          <w:sz w:val="26"/>
          <w:szCs w:val="26"/>
        </w:rPr>
        <w:t>администраций местного самоуправления.</w:t>
      </w:r>
    </w:p>
    <w:sectPr w:rsidR="00B32DC5" w:rsidRPr="002E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5F"/>
    <w:rsid w:val="000C5A82"/>
    <w:rsid w:val="001301AF"/>
    <w:rsid w:val="001D5D21"/>
    <w:rsid w:val="00225246"/>
    <w:rsid w:val="002254A8"/>
    <w:rsid w:val="002D2831"/>
    <w:rsid w:val="002E79EB"/>
    <w:rsid w:val="00376960"/>
    <w:rsid w:val="00394DB3"/>
    <w:rsid w:val="003A4D0E"/>
    <w:rsid w:val="0040265F"/>
    <w:rsid w:val="005263D9"/>
    <w:rsid w:val="00576AC1"/>
    <w:rsid w:val="00584BA3"/>
    <w:rsid w:val="00622154"/>
    <w:rsid w:val="006A3089"/>
    <w:rsid w:val="007427D9"/>
    <w:rsid w:val="00794DBA"/>
    <w:rsid w:val="007B3EC7"/>
    <w:rsid w:val="007E08EE"/>
    <w:rsid w:val="007E7D42"/>
    <w:rsid w:val="00834D54"/>
    <w:rsid w:val="00892E75"/>
    <w:rsid w:val="009C1A58"/>
    <w:rsid w:val="009F60DE"/>
    <w:rsid w:val="00A25F8B"/>
    <w:rsid w:val="00A27F39"/>
    <w:rsid w:val="00A77FF4"/>
    <w:rsid w:val="00B32DC5"/>
    <w:rsid w:val="00B52C8E"/>
    <w:rsid w:val="00CA4482"/>
    <w:rsid w:val="00D220F2"/>
    <w:rsid w:val="00E57302"/>
    <w:rsid w:val="00E72813"/>
    <w:rsid w:val="00EA2033"/>
    <w:rsid w:val="00F27D0D"/>
    <w:rsid w:val="00F94646"/>
    <w:rsid w:val="00FA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2015-11-19T11:19:00Z</cp:lastPrinted>
  <dcterms:created xsi:type="dcterms:W3CDTF">2015-10-19T12:04:00Z</dcterms:created>
  <dcterms:modified xsi:type="dcterms:W3CDTF">2016-01-20T07:30:00Z</dcterms:modified>
</cp:coreProperties>
</file>